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4D64" w:rsidRPr="00B02C10" w:rsidRDefault="00F04D64" w:rsidP="00F04D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 xml:space="preserve">ОПОРНЫЙ КОНСПЕКТ </w:t>
      </w:r>
    </w:p>
    <w:p w:rsidR="00F04D64" w:rsidRPr="00B02C10" w:rsidRDefault="00F04D64" w:rsidP="00F04D64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>ПО ПРЕДМЕТУ «ХУДОЖЕСТВЕННЫЙ ТРУД»</w:t>
      </w:r>
    </w:p>
    <w:p w:rsidR="00F04D64" w:rsidRPr="00B02C10" w:rsidRDefault="00F04D64" w:rsidP="00F04D6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B02C10">
        <w:rPr>
          <w:rFonts w:ascii="Times New Roman" w:hAnsi="Times New Roman" w:cs="Times New Roman"/>
          <w:b/>
          <w:sz w:val="28"/>
        </w:rPr>
        <w:t>Дорогой друг!</w:t>
      </w:r>
    </w:p>
    <w:p w:rsidR="00F04D64" w:rsidRPr="00B02C10" w:rsidRDefault="00F04D64" w:rsidP="00F04D64">
      <w:pPr>
        <w:pStyle w:val="a8"/>
        <w:rPr>
          <w:rFonts w:ascii="Times New Roman" w:hAnsi="Times New Roman" w:cs="Times New Roman"/>
          <w:sz w:val="24"/>
          <w:szCs w:val="24"/>
        </w:rPr>
      </w:pPr>
      <w:r w:rsidRPr="00B02C10">
        <w:t xml:space="preserve">    </w:t>
      </w:r>
      <w:r>
        <w:t xml:space="preserve">   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Уроки художественного труда подарят тебе возможность раскрыть в себе творческий потенциал, развивать художественный вкус, умение </w:t>
      </w:r>
      <w:proofErr w:type="spellStart"/>
      <w:r w:rsidRPr="00B02C10">
        <w:rPr>
          <w:rFonts w:ascii="Times New Roman" w:hAnsi="Times New Roman" w:cs="Times New Roman"/>
          <w:sz w:val="24"/>
          <w:szCs w:val="24"/>
        </w:rPr>
        <w:t>креативно</w:t>
      </w:r>
      <w:proofErr w:type="spellEnd"/>
      <w:r w:rsidRPr="00B02C10">
        <w:rPr>
          <w:rFonts w:ascii="Times New Roman" w:hAnsi="Times New Roman" w:cs="Times New Roman"/>
          <w:sz w:val="24"/>
          <w:szCs w:val="24"/>
        </w:rPr>
        <w:t xml:space="preserve"> мыслить, пробудят желание творить, добиваться в каждом деле успехов, применять полученные знания на деле.</w:t>
      </w:r>
    </w:p>
    <w:p w:rsidR="00F04D64" w:rsidRPr="00B02C10" w:rsidRDefault="00F04D64" w:rsidP="00F04D64">
      <w:pPr>
        <w:pStyle w:val="a8"/>
        <w:rPr>
          <w:rFonts w:ascii="Times New Roman" w:hAnsi="Times New Roman" w:cs="Times New Roman"/>
          <w:sz w:val="24"/>
          <w:szCs w:val="24"/>
        </w:rPr>
      </w:pPr>
      <w:r w:rsidRPr="00B02C10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Я очень надеюсь, что этот опорный конспект поможет тебе усвоить учебный материал. Если у тебя будут вопросы или возникнут, </w:t>
      </w:r>
      <w:proofErr w:type="gramStart"/>
      <w:r w:rsidRPr="00B02C10">
        <w:rPr>
          <w:rFonts w:ascii="Times New Roman" w:hAnsi="Times New Roman" w:cs="Times New Roman"/>
          <w:sz w:val="24"/>
          <w:szCs w:val="24"/>
        </w:rPr>
        <w:t>какие</w:t>
      </w:r>
      <w:proofErr w:type="gramEnd"/>
      <w:r w:rsidRPr="00B02C10">
        <w:rPr>
          <w:rFonts w:ascii="Times New Roman" w:hAnsi="Times New Roman" w:cs="Times New Roman"/>
          <w:sz w:val="24"/>
          <w:szCs w:val="24"/>
        </w:rPr>
        <w:t xml:space="preserve"> либо трудности, ты всегда можешь обратиться ко мне. </w:t>
      </w:r>
    </w:p>
    <w:p w:rsidR="00F04D64" w:rsidRDefault="00F04D64" w:rsidP="00F04D64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</w:t>
      </w:r>
    </w:p>
    <w:p w:rsidR="00F04D64" w:rsidRPr="00457879" w:rsidRDefault="00F04D64" w:rsidP="00F04D64">
      <w:pP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 w:rsidRPr="00457879">
        <w:rPr>
          <w:rFonts w:ascii="Times New Roman" w:hAnsi="Times New Roman" w:cs="Times New Roman"/>
          <w:sz w:val="20"/>
        </w:rPr>
        <w:t>Ф.И учащегося</w:t>
      </w:r>
    </w:p>
    <w:p w:rsidR="00F04D64" w:rsidRPr="00457879" w:rsidRDefault="00F04D64" w:rsidP="00F04D64">
      <w:pPr>
        <w:spacing w:after="0" w:line="240" w:lineRule="auto"/>
        <w:rPr>
          <w:rFonts w:ascii="Times New Roman" w:hAnsi="Times New Roman" w:cs="Times New Roman"/>
          <w:sz w:val="18"/>
        </w:rPr>
      </w:pPr>
    </w:p>
    <w:tbl>
      <w:tblPr>
        <w:tblStyle w:val="a3"/>
        <w:tblW w:w="0" w:type="auto"/>
        <w:tblLook w:val="04A0"/>
      </w:tblPr>
      <w:tblGrid>
        <w:gridCol w:w="2830"/>
        <w:gridCol w:w="2807"/>
        <w:gridCol w:w="2858"/>
        <w:gridCol w:w="2141"/>
      </w:tblGrid>
      <w:tr w:rsidR="00F04D64" w:rsidRPr="00A004EB" w:rsidTr="008743B8">
        <w:tc>
          <w:tcPr>
            <w:tcW w:w="2830" w:type="dxa"/>
            <w:shd w:val="clear" w:color="auto" w:fill="C6D9F1" w:themeFill="text2" w:themeFillTint="33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Предмет</w:t>
            </w:r>
            <w:r>
              <w:rPr>
                <w:rFonts w:ascii="Times New Roman" w:hAnsi="Times New Roman" w:cs="Times New Roman"/>
                <w:b/>
                <w:sz w:val="24"/>
              </w:rPr>
              <w:t>:</w:t>
            </w:r>
            <w:r w:rsidRPr="00927FC6">
              <w:rPr>
                <w:rFonts w:ascii="Times New Roman" w:hAnsi="Times New Roman" w:cs="Times New Roman"/>
                <w:b/>
                <w:sz w:val="24"/>
              </w:rPr>
              <w:t xml:space="preserve"> Художественный труд</w:t>
            </w:r>
          </w:p>
        </w:tc>
        <w:tc>
          <w:tcPr>
            <w:tcW w:w="2807" w:type="dxa"/>
            <w:shd w:val="clear" w:color="auto" w:fill="C6D9F1" w:themeFill="text2" w:themeFillTint="33"/>
          </w:tcPr>
          <w:p w:rsidR="00F04D64" w:rsidRPr="00927FC6" w:rsidRDefault="00F04D64" w:rsidP="008743B8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Класс 6</w:t>
            </w:r>
          </w:p>
        </w:tc>
        <w:tc>
          <w:tcPr>
            <w:tcW w:w="2693" w:type="dxa"/>
            <w:shd w:val="clear" w:color="auto" w:fill="C6D9F1" w:themeFill="text2" w:themeFillTint="33"/>
          </w:tcPr>
          <w:p w:rsidR="00F04D64" w:rsidRPr="00927FC6" w:rsidRDefault="00F04D64" w:rsidP="008743B8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 четверть</w:t>
            </w:r>
          </w:p>
        </w:tc>
        <w:tc>
          <w:tcPr>
            <w:tcW w:w="2126" w:type="dxa"/>
            <w:shd w:val="clear" w:color="auto" w:fill="C6D9F1" w:themeFill="text2" w:themeFillTint="33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Урок №1</w:t>
            </w:r>
          </w:p>
        </w:tc>
      </w:tr>
      <w:tr w:rsidR="00F04D64" w:rsidRPr="00A004EB" w:rsidTr="008743B8">
        <w:tc>
          <w:tcPr>
            <w:tcW w:w="2830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Учебник</w:t>
            </w:r>
          </w:p>
        </w:tc>
        <w:tc>
          <w:tcPr>
            <w:tcW w:w="7626" w:type="dxa"/>
            <w:gridSpan w:val="3"/>
          </w:tcPr>
          <w:p w:rsidR="00F04D64" w:rsidRDefault="00F04D64" w:rsidP="00F04D64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 xml:space="preserve">Художественный труд (вариант для мальчиков) 6кл. В.Г. </w:t>
            </w:r>
            <w:proofErr w:type="spellStart"/>
            <w:r w:rsidRPr="00B209DA">
              <w:rPr>
                <w:rFonts w:ascii="Times New Roman" w:hAnsi="Times New Roman"/>
              </w:rPr>
              <w:t>Чукалин</w:t>
            </w:r>
            <w:proofErr w:type="spellEnd"/>
            <w:r w:rsidRPr="00B209DA">
              <w:rPr>
                <w:rFonts w:ascii="Times New Roman" w:hAnsi="Times New Roman"/>
              </w:rPr>
              <w:t xml:space="preserve">, </w:t>
            </w:r>
            <w:proofErr w:type="spellStart"/>
            <w:r w:rsidRPr="00B209DA">
              <w:rPr>
                <w:rFonts w:ascii="Times New Roman" w:hAnsi="Times New Roman"/>
              </w:rPr>
              <w:t>Х.К.Танбаеви.т.д</w:t>
            </w:r>
            <w:proofErr w:type="spellEnd"/>
            <w:r w:rsidRPr="00B209DA">
              <w:rPr>
                <w:rFonts w:ascii="Times New Roman" w:hAnsi="Times New Roman"/>
              </w:rPr>
              <w:t xml:space="preserve">. – Кокшетау: </w:t>
            </w:r>
            <w:proofErr w:type="spellStart"/>
            <w:r w:rsidRPr="00B209DA">
              <w:rPr>
                <w:rFonts w:ascii="Times New Roman" w:hAnsi="Times New Roman"/>
              </w:rPr>
              <w:t>Келешек</w:t>
            </w:r>
            <w:proofErr w:type="spellEnd"/>
            <w:r w:rsidRPr="00B209DA">
              <w:rPr>
                <w:rFonts w:ascii="Times New Roman" w:hAnsi="Times New Roman"/>
              </w:rPr>
              <w:t>- 2030, 2018 г.</w:t>
            </w:r>
          </w:p>
          <w:p w:rsidR="00F04D64" w:rsidRDefault="00F04D64" w:rsidP="00F04D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Ссылка на электронный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учебник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04D64" w:rsidRPr="00A004EB" w:rsidRDefault="00E13F64" w:rsidP="00F04D64">
            <w:pPr>
              <w:rPr>
                <w:rFonts w:ascii="Times New Roman" w:hAnsi="Times New Roman" w:cs="Times New Roman"/>
                <w:sz w:val="24"/>
              </w:rPr>
            </w:pPr>
            <w:hyperlink r:id="rId5" w:tgtFrame="_blank" w:history="1">
              <w:r w:rsidR="00F04D64" w:rsidRPr="008F32D9">
                <w:rPr>
                  <w:rStyle w:val="a4"/>
                  <w:rFonts w:ascii="Times New Roman" w:hAnsi="Times New Roman"/>
                  <w:color w:val="FF0000"/>
                  <w:shd w:val="clear" w:color="auto" w:fill="FFFFFF"/>
                </w:rPr>
                <w:t>https://drive.google.com/file/d/1hX9H9BeIimLZs18W4bM8TN5zkMJOEVDL/view</w:t>
              </w:r>
            </w:hyperlink>
          </w:p>
        </w:tc>
      </w:tr>
      <w:tr w:rsidR="00F04D64" w:rsidRPr="00A004EB" w:rsidTr="008743B8">
        <w:tc>
          <w:tcPr>
            <w:tcW w:w="2830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Учитель</w:t>
            </w:r>
          </w:p>
        </w:tc>
        <w:tc>
          <w:tcPr>
            <w:tcW w:w="7626" w:type="dxa"/>
            <w:gridSpan w:val="3"/>
          </w:tcPr>
          <w:p w:rsidR="00F04D64" w:rsidRPr="00EC61EA" w:rsidRDefault="00F04D64" w:rsidP="00F04D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C61EA">
              <w:rPr>
                <w:rFonts w:ascii="Times New Roman" w:hAnsi="Times New Roman"/>
                <w:sz w:val="24"/>
                <w:szCs w:val="24"/>
              </w:rPr>
              <w:t>Тимошенко Ольга Петровна КГУ ОШ № 97</w:t>
            </w:r>
          </w:p>
          <w:p w:rsidR="00F04D64" w:rsidRPr="00EC61EA" w:rsidRDefault="00F04D64" w:rsidP="00F04D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Щедрая Нина Сергеевна КГУ ОШ №80</w:t>
            </w:r>
          </w:p>
        </w:tc>
      </w:tr>
      <w:tr w:rsidR="00F04D64" w:rsidRPr="00A004EB" w:rsidTr="008743B8">
        <w:tc>
          <w:tcPr>
            <w:tcW w:w="2830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7626" w:type="dxa"/>
            <w:gridSpan w:val="3"/>
          </w:tcPr>
          <w:p w:rsidR="00F04D64" w:rsidRPr="00EC61EA" w:rsidRDefault="00AB1EF5" w:rsidP="008743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>Визуальное искусство</w:t>
            </w:r>
          </w:p>
        </w:tc>
      </w:tr>
      <w:tr w:rsidR="00F04D64" w:rsidRPr="00A004EB" w:rsidTr="008743B8">
        <w:tc>
          <w:tcPr>
            <w:tcW w:w="2830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7626" w:type="dxa"/>
            <w:gridSpan w:val="3"/>
          </w:tcPr>
          <w:p w:rsidR="00F04D64" w:rsidRPr="00EC61EA" w:rsidRDefault="00F04D64" w:rsidP="008743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Портретный жанр. Виды портрета.</w:t>
            </w:r>
          </w:p>
        </w:tc>
      </w:tr>
      <w:tr w:rsidR="00F04D64" w:rsidRPr="00A004EB" w:rsidTr="008743B8">
        <w:tc>
          <w:tcPr>
            <w:tcW w:w="2830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Цель урока</w:t>
            </w:r>
          </w:p>
          <w:p w:rsidR="00F04D64" w:rsidRPr="00A004EB" w:rsidRDefault="00F04D64" w:rsidP="008743B8">
            <w:pPr>
              <w:rPr>
                <w:rFonts w:ascii="Times New Roman" w:hAnsi="Times New Roman" w:cs="Times New Roman"/>
                <w:sz w:val="24"/>
              </w:rPr>
            </w:pPr>
            <w:r w:rsidRPr="007C664E">
              <w:rPr>
                <w:rFonts w:ascii="Times New Roman" w:hAnsi="Times New Roman" w:cs="Times New Roman"/>
                <w:sz w:val="20"/>
              </w:rPr>
              <w:t>Чему ты научишься на уроке, что запомнишь.</w:t>
            </w:r>
          </w:p>
        </w:tc>
        <w:tc>
          <w:tcPr>
            <w:tcW w:w="7626" w:type="dxa"/>
            <w:gridSpan w:val="3"/>
          </w:tcPr>
          <w:p w:rsidR="00F04D64" w:rsidRPr="00EC61EA" w:rsidRDefault="00F04D64" w:rsidP="00F04D64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На этом уроке вы научитесь применять различные источники информации для исследования художественных произведений.</w:t>
            </w:r>
          </w:p>
          <w:p w:rsidR="00F04D64" w:rsidRPr="00EC61EA" w:rsidRDefault="00F04D64" w:rsidP="00F04D6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Исследовать особенности портретного жанра, на листе бумаги, рисовать портрет одного из членов семьи с соблюдением пропорций.</w:t>
            </w:r>
          </w:p>
        </w:tc>
      </w:tr>
    </w:tbl>
    <w:p w:rsidR="00F04D64" w:rsidRDefault="00F04D64" w:rsidP="00F04D64">
      <w:pPr>
        <w:spacing w:after="0" w:line="240" w:lineRule="auto"/>
      </w:pPr>
    </w:p>
    <w:tbl>
      <w:tblPr>
        <w:tblStyle w:val="a3"/>
        <w:tblW w:w="10480" w:type="dxa"/>
        <w:tblLook w:val="04A0"/>
      </w:tblPr>
      <w:tblGrid>
        <w:gridCol w:w="1574"/>
        <w:gridCol w:w="2968"/>
        <w:gridCol w:w="2969"/>
        <w:gridCol w:w="2969"/>
      </w:tblGrid>
      <w:tr w:rsidR="00F04D64" w:rsidTr="008743B8">
        <w:trPr>
          <w:trHeight w:val="256"/>
        </w:trPr>
        <w:tc>
          <w:tcPr>
            <w:tcW w:w="1574" w:type="dxa"/>
            <w:shd w:val="clear" w:color="auto" w:fill="C6D9F1" w:themeFill="text2" w:themeFillTint="33"/>
          </w:tcPr>
          <w:p w:rsidR="00F04D64" w:rsidRPr="00927FC6" w:rsidRDefault="00F04D64" w:rsidP="008743B8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Порядок действий</w:t>
            </w:r>
          </w:p>
        </w:tc>
        <w:tc>
          <w:tcPr>
            <w:tcW w:w="8906" w:type="dxa"/>
            <w:gridSpan w:val="3"/>
            <w:shd w:val="clear" w:color="auto" w:fill="C6D9F1" w:themeFill="text2" w:themeFillTint="33"/>
          </w:tcPr>
          <w:p w:rsidR="00F04D64" w:rsidRPr="00927FC6" w:rsidRDefault="00F04D64" w:rsidP="008743B8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Пояснение к действиям</w:t>
            </w:r>
          </w:p>
        </w:tc>
      </w:tr>
      <w:tr w:rsidR="00F04D64" w:rsidTr="008743B8">
        <w:trPr>
          <w:trHeight w:val="256"/>
        </w:trPr>
        <w:tc>
          <w:tcPr>
            <w:tcW w:w="1574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Повтори</w:t>
            </w:r>
          </w:p>
        </w:tc>
        <w:tc>
          <w:tcPr>
            <w:tcW w:w="8906" w:type="dxa"/>
            <w:gridSpan w:val="3"/>
          </w:tcPr>
          <w:p w:rsidR="00216FC1" w:rsidRPr="00216FC1" w:rsidRDefault="00F90E90" w:rsidP="00216FC1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i/>
                <w:sz w:val="24"/>
              </w:rPr>
              <w:t>Вспомни и напиш</w:t>
            </w:r>
            <w:r w:rsidR="00020FB6">
              <w:rPr>
                <w:rFonts w:ascii="Times New Roman" w:hAnsi="Times New Roman" w:cs="Times New Roman"/>
                <w:i/>
                <w:sz w:val="24"/>
              </w:rPr>
              <w:t>и что такое портрет</w:t>
            </w:r>
            <w:r w:rsidR="00216FC1">
              <w:rPr>
                <w:rFonts w:ascii="Times New Roman" w:hAnsi="Times New Roman" w:cs="Times New Roman"/>
                <w:i/>
                <w:sz w:val="24"/>
              </w:rPr>
              <w:t xml:space="preserve">  - </w:t>
            </w:r>
            <w:r w:rsidR="00020FB6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>(</w:t>
            </w:r>
            <w:r w:rsidR="00216FC1">
              <w:rPr>
                <w:rFonts w:ascii="Times New Roman" w:hAnsi="Times New Roman" w:cs="Times New Roman"/>
                <w:i/>
                <w:sz w:val="24"/>
                <w:szCs w:val="24"/>
              </w:rPr>
              <w:t>Ч</w:t>
            </w:r>
            <w:r w:rsidR="00216FC1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>то изображает портрет?</w:t>
            </w:r>
            <w:proofErr w:type="gramEnd"/>
            <w:r w:rsidR="00216FC1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Какие виды портера бывают? </w:t>
            </w:r>
            <w:r w:rsidR="00216FC1">
              <w:rPr>
                <w:rFonts w:ascii="Times New Roman" w:hAnsi="Times New Roman" w:cs="Times New Roman"/>
                <w:i/>
                <w:sz w:val="24"/>
                <w:szCs w:val="24"/>
              </w:rPr>
              <w:t>М</w:t>
            </w:r>
            <w:r w:rsidR="00020FB6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>ожно ли с помощью портрета показать эмоции человека, его профессию, социальный статус?</w:t>
            </w:r>
            <w:r w:rsidR="00216FC1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proofErr w:type="gramStart"/>
            <w:r w:rsidR="00216FC1" w:rsidRPr="00216FC1">
              <w:rPr>
                <w:rFonts w:ascii="Times New Roman" w:hAnsi="Times New Roman" w:cs="Times New Roman"/>
                <w:i/>
                <w:sz w:val="24"/>
                <w:szCs w:val="24"/>
              </w:rPr>
              <w:t>С помощью чего можно изобразить портрет?)</w:t>
            </w:r>
            <w:proofErr w:type="gramEnd"/>
          </w:p>
          <w:p w:rsidR="00F90E90" w:rsidRDefault="00216FC1" w:rsidP="008743B8">
            <w:pPr>
              <w:rPr>
                <w:rFonts w:ascii="Times New Roman" w:hAnsi="Times New Roman" w:cs="Times New Roman"/>
                <w:i/>
                <w:sz w:val="24"/>
              </w:rPr>
            </w:pPr>
            <w:r>
              <w:rPr>
                <w:rFonts w:ascii="Times New Roman" w:hAnsi="Times New Roman" w:cs="Times New Roman"/>
                <w:i/>
                <w:sz w:val="24"/>
              </w:rPr>
              <w:t xml:space="preserve"> 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</w:t>
            </w:r>
            <w:r w:rsidR="003431DD">
              <w:rPr>
                <w:rFonts w:ascii="Times New Roman" w:hAnsi="Times New Roman" w:cs="Times New Roman"/>
                <w:i/>
              </w:rPr>
              <w:t>_______________________________</w:t>
            </w:r>
            <w:r w:rsidRPr="00CE2032">
              <w:rPr>
                <w:rFonts w:ascii="Times New Roman" w:hAnsi="Times New Roman" w:cs="Times New Roman"/>
                <w:i/>
              </w:rPr>
              <w:t>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F04D64" w:rsidTr="008743B8">
        <w:trPr>
          <w:trHeight w:val="1292"/>
        </w:trPr>
        <w:tc>
          <w:tcPr>
            <w:tcW w:w="1574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Изучи и запомни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3431DD" w:rsidRPr="00EC61EA" w:rsidRDefault="003431DD" w:rsidP="003431D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Портрет – один из жанров живописи, скульптуры, графики. Это изображение человека или группы людей. Слово «портрет» (от французского «</w:t>
            </w:r>
            <w:r w:rsidRPr="00EC61EA">
              <w:rPr>
                <w:rFonts w:ascii="Times New Roman" w:hAnsi="Times New Roman"/>
                <w:sz w:val="24"/>
                <w:szCs w:val="24"/>
                <w:lang w:val="en-GB"/>
              </w:rPr>
              <w:t>portrait</w:t>
            </w:r>
            <w:r w:rsidRPr="00EC61EA">
              <w:rPr>
                <w:rFonts w:ascii="Times New Roman" w:hAnsi="Times New Roman"/>
                <w:sz w:val="24"/>
                <w:szCs w:val="24"/>
              </w:rPr>
              <w:t>») означает «воссоздавать черта в черту», точь-в-точь.</w:t>
            </w:r>
          </w:p>
          <w:p w:rsidR="003431DD" w:rsidRDefault="003431DD" w:rsidP="003431DD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3431DD">
              <w:rPr>
                <w:rFonts w:ascii="Times New Roman" w:hAnsi="Times New Roman" w:cs="Times New Roman"/>
                <w:i/>
                <w:noProof/>
                <w:lang w:eastAsia="ru-RU"/>
              </w:rPr>
              <w:lastRenderedPageBreak/>
              <w:drawing>
                <wp:inline distT="0" distB="0" distL="0" distR="0">
                  <wp:extent cx="1144988" cy="1467875"/>
                  <wp:effectExtent l="19050" t="0" r="0" b="0"/>
                  <wp:docPr id="6" name="Рисунок 1" descr="https://artsdot.com/ADC/Art-ImgScreen-3.nsf/O/A-8YEB5R/$FILE/Agnolo_bronzino-portrait_of_lorenzo_lenz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artsdot.com/ADC/Art-ImgScreen-3.nsf/O/A-8YEB5R/$FILE/Agnolo_bronzino-portrait_of_lorenzo_lenz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6121" cy="14693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431DD" w:rsidRDefault="003431DD" w:rsidP="003431DD">
            <w:pPr>
              <w:rPr>
                <w:rFonts w:ascii="Times New Roman" w:hAnsi="Times New Roman"/>
                <w:sz w:val="24"/>
                <w:szCs w:val="24"/>
              </w:rPr>
            </w:pPr>
            <w:r w:rsidRPr="002D39F9">
              <w:rPr>
                <w:rFonts w:ascii="Times New Roman" w:hAnsi="Times New Roman"/>
                <w:sz w:val="24"/>
                <w:szCs w:val="24"/>
              </w:rPr>
              <w:t>Портрет – это один из главных жанров живописи, скульптуры, графики, его смысл именно в том, чтобы воспроизвести индивидуальные качества конкретного человека.</w:t>
            </w:r>
          </w:p>
          <w:p w:rsidR="003431DD" w:rsidRDefault="003431DD" w:rsidP="00AB5003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3431DD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081377" cy="1744156"/>
                  <wp:effectExtent l="19050" t="0" r="4473" b="0"/>
                  <wp:docPr id="205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287" cy="17488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3431DD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296063" cy="1743583"/>
                  <wp:effectExtent l="19050" t="0" r="0" b="0"/>
                  <wp:docPr id="2050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9849" cy="1748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3431DD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232452" cy="1735642"/>
                  <wp:effectExtent l="19050" t="0" r="5798" b="0"/>
                  <wp:docPr id="20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7770" cy="17431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Default="00AB5003" w:rsidP="00AB5003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AB5003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178101" cy="1733384"/>
                  <wp:effectExtent l="19050" t="0" r="2999" b="0"/>
                  <wp:docPr id="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3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4939" cy="1743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AB5003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741336" cy="1717804"/>
                  <wp:effectExtent l="19050" t="0" r="0" b="0"/>
                  <wp:docPr id="2054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5972" cy="1722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Pr="002D39F9" w:rsidRDefault="00AB5003" w:rsidP="00EC61EA">
            <w:pPr>
              <w:pStyle w:val="TableParagraph"/>
              <w:ind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2D39F9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По формату портреты различают:</w:t>
            </w:r>
          </w:p>
          <w:p w:rsidR="00AB5003" w:rsidRPr="00AB5003" w:rsidRDefault="00142DA0" w:rsidP="00142DA0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головные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 xml:space="preserve"> (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поп</w:t>
            </w:r>
            <w:proofErr w:type="spellStart"/>
            <w:r w:rsidR="00AB5003"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лечные</w:t>
            </w:r>
            <w:proofErr w:type="spellEnd"/>
            <w:r w:rsidR="00AB5003" w:rsidRPr="002D39F9"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</w:rPr>
              <w:t>)</w:t>
            </w:r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AB5003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656465" cy="1783461"/>
                  <wp:effectExtent l="0" t="0" r="1270" b="7620"/>
                  <wp:docPr id="8" name="Picture 2" descr="File:CranachAlbrechtBrandenbur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 descr="File:CranachAlbrechtBrandenbur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6974" cy="178400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Pr="00AB5003" w:rsidRDefault="00AB5003" w:rsidP="00AB5003">
            <w:pPr>
              <w:pStyle w:val="TableParagraph"/>
              <w:ind w:left="720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</w:p>
          <w:p w:rsidR="00AB5003" w:rsidRPr="00AB5003" w:rsidRDefault="00AB5003" w:rsidP="00142DA0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погрудн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ый</w:t>
            </w:r>
            <w:proofErr w:type="spellEnd"/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AB5003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>
                  <wp:extent cx="1550103" cy="1534601"/>
                  <wp:effectExtent l="19050" t="0" r="0" b="0"/>
                  <wp:docPr id="9" name="Picture 4" descr="File:Lucas Cranach d. Ä. - Johann Friedrich I von Sachs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4" descr="File:Lucas Cranach d. Ä. - Johann Friedrich I von Sachs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432" cy="153393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Pr="00FD5B55" w:rsidRDefault="00AB5003" w:rsidP="00142DA0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поясные</w:t>
            </w:r>
            <w:proofErr w:type="spellEnd"/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AB5003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328812" cy="1796995"/>
                  <wp:effectExtent l="19050" t="0" r="4688" b="0"/>
                  <wp:docPr id="307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0716" cy="17995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Pr="00AB5003" w:rsidRDefault="00AB5003" w:rsidP="00142DA0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по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б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ё</w:t>
            </w:r>
            <w:proofErr w:type="spellStart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дра</w:t>
            </w:r>
            <w:proofErr w:type="spellEnd"/>
          </w:p>
          <w:p w:rsidR="00AB5003" w:rsidRP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 w:rsidRPr="00AB5003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288111" cy="1903613"/>
                  <wp:effectExtent l="19050" t="0" r="7289" b="0"/>
                  <wp:docPr id="10" name="Picture 8" descr="File:Lucas Cranach d. Ä. 0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8" descr="File:Lucas Cranach d. Ä. 04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0903" cy="1922517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5003" w:rsidRPr="00AB5003" w:rsidRDefault="00AB5003" w:rsidP="00AB1EF5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по</w:t>
            </w:r>
            <w:proofErr w:type="spellEnd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коленные</w:t>
            </w:r>
            <w:proofErr w:type="spellEnd"/>
          </w:p>
          <w:p w:rsidR="00AB5003" w:rsidRPr="00AB5003" w:rsidRDefault="00AB5003" w:rsidP="00AB5003">
            <w:pPr>
              <w:pStyle w:val="TableParagraph"/>
              <w:ind w:left="720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</w:p>
          <w:p w:rsidR="00AB5003" w:rsidRPr="00FD5B55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 w:rsidRPr="00AB5003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211863" cy="1979875"/>
                  <wp:effectExtent l="19050" t="0" r="7337" b="0"/>
                  <wp:docPr id="11" name="Рисунок 6" descr="C:\Users\Adm1n\Desktop\поколенный портрет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1n\Desktop\поколенный портрет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924" cy="19848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Pr="00AB1EF5" w:rsidRDefault="00AB5003" w:rsidP="00142DA0">
            <w:pPr>
              <w:pStyle w:val="TableParagraph"/>
              <w:numPr>
                <w:ilvl w:val="0"/>
                <w:numId w:val="4"/>
              </w:numPr>
              <w:ind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во</w:t>
            </w:r>
            <w:proofErr w:type="spellEnd"/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весь</w:t>
            </w:r>
            <w:proofErr w:type="spellEnd"/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рост</w:t>
            </w:r>
            <w:proofErr w:type="spellEnd"/>
          </w:p>
          <w:p w:rsidR="00AB5003" w:rsidRPr="002D39F9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</w:rPr>
            </w:pPr>
          </w:p>
          <w:p w:rsidR="00AB5003" w:rsidRP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Default="00AB5003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AB5003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>
                  <wp:extent cx="1046734" cy="1981200"/>
                  <wp:effectExtent l="0" t="0" r="1270" b="0"/>
                  <wp:docPr id="14" name="Picture 10" descr="File:Sargent MadameX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0" descr="File:Sargent MadameX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6924" cy="198155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1EF5" w:rsidRPr="00AB5003" w:rsidRDefault="00AB1EF5" w:rsidP="00AB5003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Pr="00FD5B55" w:rsidRDefault="00AB5003" w:rsidP="00AB1EF5">
            <w:pPr>
              <w:pStyle w:val="TableParagraph"/>
              <w:ind w:right="190" w:firstLine="317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Основные виды портретов (характерные особенности):</w:t>
            </w:r>
          </w:p>
          <w:p w:rsidR="00AB5003" w:rsidRPr="002D39F9" w:rsidRDefault="00AB5003" w:rsidP="00AB1EF5">
            <w:pPr>
              <w:pStyle w:val="TableParagraph"/>
              <w:ind w:right="190" w:firstLine="317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Pr="00656C0D" w:rsidRDefault="00AB5003" w:rsidP="00AB5003">
            <w:pPr>
              <w:pStyle w:val="TableParagraph"/>
              <w:numPr>
                <w:ilvl w:val="1"/>
                <w:numId w:val="4"/>
              </w:numPr>
              <w:ind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proofErr w:type="gramStart"/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Камерный – это портрет,  </w:t>
            </w: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использующий  поясное,  </w:t>
            </w: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br/>
              <w:t>по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грудное  или  по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плечное  изображение.</w:t>
            </w:r>
            <w:proofErr w:type="gramEnd"/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FD5B5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br/>
              <w:t xml:space="preserve"> Фигура  в  камерном  портрете обычно  даётся  на  нейтральном  фоне.</w:t>
            </w:r>
          </w:p>
          <w:p w:rsidR="00AB5003" w:rsidRDefault="00142DA0" w:rsidP="00142DA0">
            <w:pPr>
              <w:pStyle w:val="TableParagraph"/>
              <w:ind w:left="720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142DA0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173213" cy="1457325"/>
                  <wp:effectExtent l="133350" t="57150" r="103505" b="161925"/>
                  <wp:docPr id="15" name="Picture 6" descr="kramskoy_tolstoy_opt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6" descr="kramskoy_tolstoy_opt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3213" cy="145732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  <w:r w:rsidRPr="00142DA0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163943" cy="1514475"/>
                  <wp:effectExtent l="133350" t="57150" r="93980" b="142875"/>
                  <wp:docPr id="1026" name="Picture 2" descr="http://t3.gstatic.com/images?q=tbn:ANd9GcQ3LhLfASTDt_D20SzQ0bRaKs7SQU7eKAgUMdsMtXsAdMuUSJM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://t3.gstatic.com/images?q=tbn:ANd9GcQ3LhLfASTDt_D20SzQ0bRaKs7SQU7eKAgUMdsMtXsAdMuUSJM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9490" cy="1521693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42DA0" w:rsidRPr="00CF7743" w:rsidRDefault="00142DA0" w:rsidP="00142DA0">
            <w:pPr>
              <w:pStyle w:val="TableParagraph"/>
              <w:numPr>
                <w:ilvl w:val="1"/>
                <w:numId w:val="4"/>
              </w:numPr>
              <w:ind w:left="34"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Психологический портрет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призван показать глубину внутреннего мира и переживаний человека, отразить полноту его личности, запечатлеть в мгновении бесконечное движение человеческих чувств и действий.</w:t>
            </w:r>
          </w:p>
          <w:p w:rsidR="00142DA0" w:rsidRPr="00AB5003" w:rsidRDefault="00142DA0" w:rsidP="00142DA0">
            <w:pPr>
              <w:pStyle w:val="TableParagraph"/>
              <w:ind w:left="720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AB5003" w:rsidRDefault="00142DA0" w:rsidP="00AB5003">
            <w:pPr>
              <w:shd w:val="clear" w:color="auto" w:fill="F9F9F9"/>
              <w:jc w:val="center"/>
              <w:outlineLvl w:val="0"/>
              <w:rPr>
                <w:rFonts w:ascii="Times New Roman" w:hAnsi="Times New Roman" w:cs="Times New Roman"/>
                <w:i/>
              </w:rPr>
            </w:pPr>
            <w:r w:rsidRPr="00142DA0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674821" cy="1351024"/>
                  <wp:effectExtent l="190500" t="152400" r="173029" b="134876"/>
                  <wp:docPr id="16" name="Picture 6" descr="ge_petrI_opt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6" descr="ge_petrI_opt"/>
                          <pic:cNvPicPr>
                            <a:picLocks noGrp="1"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b="6890"/>
                          <a:stretch/>
                        </pic:blipFill>
                        <pic:spPr bwMode="auto">
                          <a:xfrm>
                            <a:off x="0" y="0"/>
                            <a:ext cx="1682794" cy="13574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42DA0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248686" cy="1503699"/>
                  <wp:effectExtent l="190500" t="152400" r="180064" b="134601"/>
                  <wp:docPr id="17" name="Picture 2" descr="http://ic.pics.livejournal.com/malikovaalbina/19314584/54183/54183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http://ic.pics.livejournal.com/malikovaalbina/19314584/54183/54183_original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4698" t="2848" b="-245"/>
                          <a:stretch/>
                        </pic:blipFill>
                        <pic:spPr bwMode="auto">
                          <a:xfrm>
                            <a:off x="0" y="0"/>
                            <a:ext cx="1253790" cy="15098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42DA0" w:rsidRPr="00CF7743" w:rsidRDefault="00142DA0" w:rsidP="00142DA0">
            <w:pPr>
              <w:pStyle w:val="TableParagraph"/>
              <w:numPr>
                <w:ilvl w:val="1"/>
                <w:numId w:val="4"/>
              </w:numPr>
              <w:ind w:left="175"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Социальный портрет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позволяет осмыслить содержание профессиональной деятельности,  проведение свободного времени, дать оценку личности человека, исходя из характеристики среды, в которой он проживает.</w:t>
            </w:r>
          </w:p>
          <w:p w:rsidR="00142DA0" w:rsidRDefault="00142DA0" w:rsidP="00142DA0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CC1F1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>
                  <wp:extent cx="1343025" cy="1775456"/>
                  <wp:effectExtent l="95250" t="57150" r="104775" b="130175"/>
                  <wp:docPr id="18" name="Picture 5" descr="fedotov_zavtrak_opt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5" descr="fedotov_zavtrak_opt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2278" cy="1774468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  <w:r w:rsidRPr="00CC1F1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276828" cy="1781175"/>
                  <wp:effectExtent l="95250" t="57150" r="114300" b="123825"/>
                  <wp:docPr id="19" name="Picture 2" descr="http://library.kiwix.org/wikipedia_ru_all/I/200px-Kiprensky_Davyd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 descr="http://library.kiwix.org/wikipedia_ru_all/I/200px-Kiprensky_Davyd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834" cy="1781183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" cap="sq">
                            <a:solidFill>
                              <a:srgbClr val="FFFFFF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142DA0" w:rsidRPr="00CF7743" w:rsidRDefault="00142DA0" w:rsidP="00142DA0">
            <w:pPr>
              <w:pStyle w:val="TableParagraph"/>
              <w:numPr>
                <w:ilvl w:val="1"/>
                <w:numId w:val="4"/>
              </w:numPr>
              <w:ind w:left="175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proofErr w:type="gramStart"/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Парадный – это</w:t>
            </w: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портрет, показывающий человека в полный рост, на коне, стоящим или сидящим.</w:t>
            </w:r>
            <w:proofErr w:type="gramEnd"/>
            <w:r w:rsidRPr="00CF7743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br/>
              <w:t xml:space="preserve"> Обычно в парадном портрете фигура дается на архитектурном или пейзажном фоне.</w:t>
            </w:r>
          </w:p>
          <w:p w:rsidR="00142DA0" w:rsidRDefault="00142DA0" w:rsidP="00142DA0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142DA0" w:rsidRDefault="00142DA0" w:rsidP="00142DA0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142DA0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824832" cy="1743917"/>
                  <wp:effectExtent l="19050" t="0" r="0" b="0"/>
                  <wp:docPr id="21" name="Рисунок 7" descr="1_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7" descr="1_16.jpg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6924" cy="17483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                          </w:t>
            </w:r>
            <w:r w:rsidRPr="00142DA0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971550" cy="1743075"/>
                  <wp:effectExtent l="0" t="0" r="0" b="9525"/>
                  <wp:docPr id="24" name="Рисунок 5" descr=" Заказать парадный портрет">
                    <a:hlinkClick xmlns:a="http://schemas.openxmlformats.org/drawingml/2006/main" r:id="rId25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 Заказать парадный портрет">
                            <a:hlinkClick r:id="rId25"/>
                          </pic:cNvPr>
                          <pic:cNvPicPr/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174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                        </w:t>
            </w:r>
            <w:r w:rsidRPr="00142DA0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282943" cy="1759290"/>
                  <wp:effectExtent l="0" t="0" r="0" b="0"/>
                  <wp:docPr id="25" name="Picture 6" descr="brullov_vsadnitsa_opt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6" descr="brullov_vsadnitsa_opt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4664" cy="1761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42DA0" w:rsidRPr="00CC1F15" w:rsidRDefault="00142DA0" w:rsidP="00142DA0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142DA0" w:rsidRPr="00142DA0" w:rsidRDefault="00142DA0" w:rsidP="00142DA0">
            <w:pPr>
              <w:pStyle w:val="TableParagraph"/>
              <w:ind w:left="751"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</w:p>
          <w:p w:rsidR="00142DA0" w:rsidRPr="00142DA0" w:rsidRDefault="00142DA0" w:rsidP="00142DA0">
            <w:pPr>
              <w:pStyle w:val="TableParagraph"/>
              <w:numPr>
                <w:ilvl w:val="1"/>
                <w:numId w:val="4"/>
              </w:numPr>
              <w:ind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proofErr w:type="spellStart"/>
            <w:r w:rsidRPr="00142DA0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Индивидуальный</w:t>
            </w:r>
            <w:proofErr w:type="spellEnd"/>
          </w:p>
          <w:p w:rsidR="00142DA0" w:rsidRDefault="00142DA0" w:rsidP="00142DA0">
            <w:pPr>
              <w:pStyle w:val="TableParagraph"/>
              <w:ind w:left="751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  <w:r w:rsidRPr="00142DA0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800323" cy="2028825"/>
                  <wp:effectExtent l="114300" t="57150" r="85725" b="161925"/>
                  <wp:docPr id="26" name="Picture 6" descr="File:Jeronimo Cevallos el Grec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4" name="Picture 6" descr="File:Jeronimo Cevallos el Grec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7830" cy="2026015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ln>
                            <a:noFill/>
                          </a:ln>
                          <a:effectLst>
                            <a:outerShdw blurRad="76200" dist="38100" dir="78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contrasting" dir="t">
                              <a:rot lat="0" lon="0" rev="4200000"/>
                            </a:lightRig>
                          </a:scene3d>
                          <a:sp3d prstMaterial="plastic">
                            <a:bevelT w="381000" h="114300" prst="relaxedInset"/>
                            <a:contourClr>
                              <a:srgbClr val="969696"/>
                            </a:contourClr>
                          </a:sp3d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42DA0" w:rsidRDefault="00142DA0" w:rsidP="00142DA0">
            <w:pPr>
              <w:pStyle w:val="TableParagraph"/>
              <w:ind w:left="751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142DA0" w:rsidRPr="00AB1EF5" w:rsidRDefault="00142DA0" w:rsidP="00142DA0">
            <w:pPr>
              <w:pStyle w:val="TableParagraph"/>
              <w:numPr>
                <w:ilvl w:val="1"/>
                <w:numId w:val="4"/>
              </w:numPr>
              <w:ind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 w:rsidRPr="00142DA0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Д</w:t>
            </w:r>
            <w:proofErr w:type="spellStart"/>
            <w:r w:rsidRPr="00142DA0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войной</w:t>
            </w:r>
            <w:proofErr w:type="spellEnd"/>
          </w:p>
          <w:p w:rsidR="00AB1EF5" w:rsidRPr="00AB1EF5" w:rsidRDefault="00AB1EF5" w:rsidP="00AB1EF5">
            <w:pPr>
              <w:pStyle w:val="TableParagraph"/>
              <w:ind w:left="751"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</w:p>
          <w:p w:rsidR="00AB1EF5" w:rsidRPr="00142DA0" w:rsidRDefault="00AB1EF5" w:rsidP="00AB1EF5">
            <w:pPr>
              <w:pStyle w:val="TableParagraph"/>
              <w:ind w:left="751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 w:rsidRPr="00AB1EF5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>
                  <wp:extent cx="1617594" cy="1957815"/>
                  <wp:effectExtent l="171450" t="133350" r="363606" b="309135"/>
                  <wp:docPr id="30" name="Рисунок 5" descr=" Заказать семейный портрет">
                    <a:hlinkClick xmlns:a="http://schemas.openxmlformats.org/drawingml/2006/main" r:id="rId29"/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5" descr=" Заказать семейный портрет">
                            <a:hlinkClick r:id="rId29"/>
                          </pic:cNvPr>
                          <pic:cNvPicPr/>
                        </pic:nvPicPr>
                        <pic:blipFill>
                          <a:blip r:embed="rId30" cstate="screen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7598" cy="195782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AB1EF5" w:rsidRDefault="00AB1EF5" w:rsidP="00142DA0">
            <w:pPr>
              <w:pStyle w:val="TableParagraph"/>
              <w:ind w:left="751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Pr="00AB1EF5" w:rsidRDefault="00AB1EF5" w:rsidP="00AB1EF5">
            <w:pPr>
              <w:pStyle w:val="TableParagraph"/>
              <w:numPr>
                <w:ilvl w:val="1"/>
                <w:numId w:val="4"/>
              </w:numPr>
              <w:ind w:right="190"/>
              <w:jc w:val="both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Г</w:t>
            </w:r>
            <w:proofErr w:type="spellStart"/>
            <w:r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  <w:t>рупповой</w:t>
            </w:r>
            <w:proofErr w:type="spellEnd"/>
          </w:p>
          <w:p w:rsidR="00AB1EF5" w:rsidRDefault="00AB1EF5" w:rsidP="00AB1EF5">
            <w:pPr>
              <w:pStyle w:val="TableParagraph"/>
              <w:ind w:left="751" w:right="190"/>
              <w:jc w:val="center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Pr="00AB1EF5" w:rsidRDefault="00AB1EF5" w:rsidP="00AB1EF5">
            <w:pPr>
              <w:pStyle w:val="TableParagraph"/>
              <w:ind w:left="751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</w:rPr>
            </w:pPr>
            <w:r w:rsidRPr="00AB1EF5">
              <w:rPr>
                <w:rFonts w:ascii="Times New Roman" w:eastAsia="Arial" w:hAnsi="Times New Roman" w:cs="Times New Roman"/>
                <w:b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2186940" cy="1785257"/>
                  <wp:effectExtent l="190500" t="152400" r="175260" b="138793"/>
                  <wp:docPr id="31" name="Picture 4" descr="File:Francisco de Goya y Lucientes 05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File:Francisco de Goya y Lucientes 05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9606" cy="1787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  <a:extLst>
                            <a:ext uri="{909E8E84-426E-40DD-AFC4-6F175D3DCCD1}">
                              <a14:hiddenFill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42DA0" w:rsidRPr="00142DA0" w:rsidRDefault="00142DA0" w:rsidP="00AB1EF5">
            <w:pPr>
              <w:pStyle w:val="TableParagraph"/>
              <w:ind w:left="751" w:right="190"/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Pr="00116EA9" w:rsidRDefault="00AB1EF5" w:rsidP="00AB1EF5">
            <w:pPr>
              <w:pStyle w:val="TableParagraph"/>
              <w:numPr>
                <w:ilvl w:val="1"/>
                <w:numId w:val="4"/>
              </w:numPr>
              <w:ind w:right="190"/>
              <w:jc w:val="both"/>
              <w:rPr>
                <w:rFonts w:ascii="Times New Roman" w:hAnsi="Times New Roman"/>
                <w:lang w:val="ru-RU"/>
              </w:rPr>
            </w:pPr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Автопортрет</w:t>
            </w:r>
            <w:r w:rsidRPr="00116EA9"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>–</w:t>
            </w:r>
            <w:r w:rsidRPr="00116EA9"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это</w:t>
            </w: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п</w:t>
            </w:r>
            <w:r w:rsidRPr="00116EA9">
              <w:rPr>
                <w:rFonts w:ascii="Times New Roman" w:hAnsi="Times New Roman"/>
                <w:lang w:val="ru-RU"/>
              </w:rPr>
              <w:t xml:space="preserve">ортрет, на котором художник изображает себя, называется автопортретом </w:t>
            </w:r>
            <w:proofErr w:type="gramStart"/>
            <w:r>
              <w:rPr>
                <w:rFonts w:ascii="Times New Roman" w:hAnsi="Times New Roman"/>
                <w:lang w:val="ru-RU"/>
              </w:rPr>
              <w:t>–</w:t>
            </w:r>
            <w:r w:rsidRPr="00116EA9">
              <w:rPr>
                <w:rFonts w:ascii="Times New Roman" w:hAnsi="Times New Roman"/>
                <w:bCs/>
                <w:lang w:val="ru-RU"/>
              </w:rPr>
              <w:t>г</w:t>
            </w:r>
            <w:proofErr w:type="gramEnd"/>
            <w:r w:rsidRPr="00116EA9">
              <w:rPr>
                <w:rFonts w:ascii="Times New Roman" w:hAnsi="Times New Roman"/>
                <w:bCs/>
                <w:lang w:val="ru-RU"/>
              </w:rPr>
              <w:t>рафическое, живописное или скульптурное изображение художника, выполненное им самим с помощью зеркала или системы зеркал.</w:t>
            </w:r>
          </w:p>
          <w:p w:rsidR="00142DA0" w:rsidRDefault="00AB1EF5" w:rsidP="00AB1EF5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AB1EF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082952" cy="1550504"/>
                  <wp:effectExtent l="19050" t="0" r="2898" b="0"/>
                  <wp:docPr id="2048" name="Рисунок 2" descr="http://vecher.kz/images/news/2019/09/6-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vecher.kz/images/news/2019/09/6-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4548" cy="15527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1EF5" w:rsidRDefault="00AB1EF5" w:rsidP="00AB1EF5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Pr="002D39F9" w:rsidRDefault="00AB1EF5" w:rsidP="00AB1EF5">
            <w:pPr>
              <w:pStyle w:val="TableParagraph"/>
              <w:numPr>
                <w:ilvl w:val="1"/>
                <w:numId w:val="4"/>
              </w:numPr>
              <w:ind w:right="190"/>
              <w:jc w:val="both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</w:rPr>
            </w:pPr>
            <w:r w:rsidRPr="00AB1EF5">
              <w:rPr>
                <w:rFonts w:ascii="Times New Roman" w:eastAsia="Arial" w:hAnsi="Times New Roman" w:cs="Times New Roman"/>
                <w:b/>
                <w:bCs/>
                <w:spacing w:val="-6"/>
                <w:sz w:val="24"/>
                <w:szCs w:val="24"/>
                <w:lang w:val="ru-RU"/>
              </w:rPr>
              <w:t>Иллюстрированный портрет</w:t>
            </w:r>
            <w:r w:rsidRPr="002D39F9"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>.</w:t>
            </w:r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  <w:r w:rsidRPr="00864E86">
              <w:rPr>
                <w:rFonts w:ascii="Times New Roman" w:hAnsi="Times New Roman"/>
              </w:rPr>
              <w:t>Портрет-образ литературного героя</w:t>
            </w:r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</w:t>
            </w:r>
            <w:r w:rsidRPr="00AB1EF5">
              <w:rPr>
                <w:rFonts w:ascii="Times New Roman" w:hAnsi="Times New Roman"/>
                <w:noProof/>
                <w:lang w:eastAsia="ru-RU"/>
              </w:rPr>
              <w:drawing>
                <wp:inline distT="0" distB="0" distL="0" distR="0">
                  <wp:extent cx="1352550" cy="1542290"/>
                  <wp:effectExtent l="0" t="0" r="0" b="1270"/>
                  <wp:docPr id="2049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1550" cy="154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</w:rPr>
              <w:t xml:space="preserve">                               </w:t>
            </w:r>
            <w:r w:rsidRPr="00AB1EF5">
              <w:rPr>
                <w:rFonts w:ascii="Times New Roman" w:hAnsi="Times New Roman"/>
                <w:noProof/>
                <w:lang w:eastAsia="ru-RU"/>
              </w:rPr>
              <w:drawing>
                <wp:inline distT="0" distB="0" distL="0" distR="0">
                  <wp:extent cx="1908313" cy="1431235"/>
                  <wp:effectExtent l="19050" t="0" r="0" b="0"/>
                  <wp:docPr id="102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290" cy="1433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hAnsi="Times New Roman"/>
              </w:rPr>
              <w:t xml:space="preserve"> </w:t>
            </w:r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</w:p>
          <w:p w:rsidR="00AB1EF5" w:rsidRPr="00864E86" w:rsidRDefault="00AB1EF5" w:rsidP="00AB1EF5">
            <w:pPr>
              <w:spacing w:after="0" w:line="240" w:lineRule="auto"/>
              <w:ind w:left="159"/>
              <w:rPr>
                <w:rFonts w:ascii="Times New Roman" w:hAnsi="Times New Roman"/>
              </w:rPr>
            </w:pPr>
            <w:r w:rsidRPr="00B23AE4">
              <w:rPr>
                <w:rFonts w:ascii="Times New Roman" w:hAnsi="Times New Roman"/>
                <w:b/>
                <w:bCs/>
                <w:u w:val="single"/>
              </w:rPr>
              <w:t>По повороту головы портреты бывают:</w:t>
            </w:r>
          </w:p>
          <w:p w:rsidR="00AB1EF5" w:rsidRPr="00B23AE4" w:rsidRDefault="00AB1EF5" w:rsidP="00AB1EF5">
            <w:pPr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</w:rPr>
            </w:pPr>
            <w:proofErr w:type="gramStart"/>
            <w:r w:rsidRPr="00B23AE4">
              <w:rPr>
                <w:rFonts w:ascii="Times New Roman" w:hAnsi="Times New Roman"/>
                <w:b/>
                <w:bCs/>
              </w:rPr>
              <w:lastRenderedPageBreak/>
              <w:t xml:space="preserve">в анфас (фр. </w:t>
            </w:r>
            <w:proofErr w:type="spellStart"/>
            <w:r w:rsidRPr="00B23AE4">
              <w:rPr>
                <w:rFonts w:ascii="Times New Roman" w:hAnsi="Times New Roman"/>
                <w:b/>
                <w:bCs/>
              </w:rPr>
              <w:t>enface</w:t>
            </w:r>
            <w:proofErr w:type="spellEnd"/>
            <w:r w:rsidRPr="00B23AE4">
              <w:rPr>
                <w:rFonts w:ascii="Times New Roman" w:hAnsi="Times New Roman"/>
                <w:b/>
                <w:bCs/>
              </w:rPr>
              <w:t>, «с лица</w:t>
            </w:r>
            <w:r>
              <w:rPr>
                <w:rFonts w:ascii="Times New Roman" w:hAnsi="Times New Roman"/>
                <w:b/>
                <w:bCs/>
              </w:rPr>
              <w:t xml:space="preserve">») в четверть поворота </w:t>
            </w:r>
            <w:r w:rsidRPr="00B23AE4">
              <w:rPr>
                <w:rFonts w:ascii="Times New Roman" w:hAnsi="Times New Roman"/>
                <w:b/>
                <w:bCs/>
              </w:rPr>
              <w:t xml:space="preserve">направо или  налево </w:t>
            </w:r>
            <w:proofErr w:type="gramEnd"/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</w:p>
          <w:p w:rsidR="00AB1EF5" w:rsidRDefault="00AB1EF5" w:rsidP="00AB1EF5">
            <w:pPr>
              <w:spacing w:after="0" w:line="240" w:lineRule="auto"/>
              <w:ind w:left="720"/>
              <w:rPr>
                <w:rFonts w:ascii="Times New Roman" w:hAnsi="Times New Roman"/>
              </w:rPr>
            </w:pPr>
          </w:p>
          <w:p w:rsidR="00AB1EF5" w:rsidRDefault="00AB1EF5" w:rsidP="00AB1EF5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                </w:t>
            </w:r>
            <w:r w:rsidRPr="00AB1EF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407381" cy="1974290"/>
                  <wp:effectExtent l="19050" t="0" r="2319" b="0"/>
                  <wp:docPr id="2055" name="Picture 8" descr="File:Leonardo da Vinci - Franchino Gaffuri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8" descr="File:Leonardo da Vinci - Franchino Gaffuri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4667" cy="1984511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  <w:t xml:space="preserve">                                       </w:t>
            </w:r>
            <w:r w:rsidRPr="00AB1EF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478942" cy="1988922"/>
                  <wp:effectExtent l="19050" t="0" r="6958" b="0"/>
                  <wp:docPr id="2056" name="Picture 6" descr="File:Leonardo da Vinci 0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6" descr="File:Leonardo da Vinci 0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0829" cy="1991459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1EF5" w:rsidRDefault="00AB1EF5" w:rsidP="00AB1EF5">
            <w:pPr>
              <w:pStyle w:val="TableParagraph"/>
              <w:ind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Default="00AB1EF5" w:rsidP="00AB1EF5">
            <w:pPr>
              <w:pStyle w:val="TableParagraph"/>
              <w:ind w:right="190"/>
              <w:rPr>
                <w:rFonts w:ascii="Times New Roman" w:hAnsi="Times New Roman"/>
                <w:b/>
                <w:bCs/>
                <w:lang w:val="ru-RU"/>
              </w:rPr>
            </w:pPr>
            <w:r w:rsidRPr="00B23AE4">
              <w:rPr>
                <w:rFonts w:ascii="Times New Roman" w:hAnsi="Times New Roman"/>
                <w:b/>
                <w:bCs/>
              </w:rPr>
              <w:t xml:space="preserve">в </w:t>
            </w:r>
            <w:proofErr w:type="spellStart"/>
            <w:r w:rsidRPr="00B23AE4">
              <w:rPr>
                <w:rFonts w:ascii="Times New Roman" w:hAnsi="Times New Roman"/>
                <w:b/>
                <w:bCs/>
              </w:rPr>
              <w:t>профиль</w:t>
            </w:r>
            <w:proofErr w:type="spellEnd"/>
          </w:p>
          <w:p w:rsidR="00AB1EF5" w:rsidRDefault="00AB1EF5" w:rsidP="00AB1EF5">
            <w:pPr>
              <w:pStyle w:val="TableParagraph"/>
              <w:ind w:left="175" w:right="190"/>
              <w:rPr>
                <w:rFonts w:ascii="Times New Roman" w:hAnsi="Times New Roman"/>
                <w:b/>
                <w:bCs/>
                <w:lang w:val="ru-RU"/>
              </w:rPr>
            </w:pPr>
          </w:p>
          <w:p w:rsidR="00AB1EF5" w:rsidRDefault="00AB1EF5" w:rsidP="00AB1EF5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AB1EF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184910" cy="1681662"/>
                  <wp:effectExtent l="76200" t="38100" r="53340" b="32838"/>
                  <wp:docPr id="2057" name="Picture 10" descr="File:Nuptial Portrait of a Young Woma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10" descr="File:Nuptial Portrait of a Young Woma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7969" cy="1686004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2700" cap="sq">
                            <a:solidFill>
                              <a:srgbClr val="800000"/>
                            </a:solidFill>
                            <a:miter lim="800000"/>
                          </a:ln>
                          <a:effectLst>
                            <a:outerShdw blurRad="55000" dist="18000" dir="5400000" algn="tl" rotWithShape="0">
                              <a:srgbClr val="000000">
                                <a:alpha val="40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200000"/>
                            </a:lightRig>
                          </a:scene3d>
                          <a:sp3d>
                            <a:bevelT w="25400" h="19050"/>
                            <a:contourClr>
                              <a:srgbClr val="FFFFFF"/>
                            </a:contourClr>
                          </a:sp3d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AB1EF5" w:rsidRDefault="00AB1EF5" w:rsidP="00AB1EF5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  <w:p w:rsidR="00AB1EF5" w:rsidRPr="00B23AE4" w:rsidRDefault="00AB1EF5" w:rsidP="00AB1EF5">
            <w:pPr>
              <w:numPr>
                <w:ilvl w:val="0"/>
                <w:numId w:val="6"/>
              </w:num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23AE4">
              <w:rPr>
                <w:rFonts w:ascii="Times New Roman" w:hAnsi="Times New Roman"/>
                <w:b/>
                <w:bCs/>
              </w:rPr>
              <w:t xml:space="preserve">в фас </w:t>
            </w:r>
          </w:p>
          <w:p w:rsidR="00AB1EF5" w:rsidRDefault="00AB1EF5" w:rsidP="00AB1EF5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 w:rsidRPr="00AB1EF5">
              <w:rPr>
                <w:rFonts w:ascii="Times New Roman" w:eastAsia="Arial" w:hAnsi="Times New Roman" w:cs="Times New Roman"/>
                <w:bCs/>
                <w:noProof/>
                <w:spacing w:val="-6"/>
                <w:sz w:val="24"/>
                <w:szCs w:val="24"/>
                <w:lang w:val="ru-RU" w:eastAsia="ru-RU"/>
              </w:rPr>
              <w:drawing>
                <wp:inline distT="0" distB="0" distL="0" distR="0">
                  <wp:extent cx="1943100" cy="1228725"/>
                  <wp:effectExtent l="0" t="0" r="0" b="9525"/>
                  <wp:docPr id="2058" name="Рисунок 28" descr="C:\Users\Adm1n\Desktop\портрет в фас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Adm1n\Desktop\портрет в фас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 l="2" r="-33" b="5147"/>
                          <a:stretch/>
                        </pic:blipFill>
                        <pic:spPr bwMode="auto">
                          <a:xfrm>
                            <a:off x="0" y="0"/>
                            <a:ext cx="1945122" cy="1230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AB1EF5" w:rsidRPr="00B209DA" w:rsidRDefault="00AB1EF5" w:rsidP="00AB1EF5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Посмотри видео</w:t>
            </w:r>
          </w:p>
          <w:p w:rsidR="00AB1EF5" w:rsidRDefault="00E13F64" w:rsidP="00AB1EF5">
            <w:pPr>
              <w:spacing w:after="0" w:line="240" w:lineRule="auto"/>
              <w:rPr>
                <w:rStyle w:val="a4"/>
                <w:rFonts w:ascii="Times New Roman" w:hAnsi="Times New Roman"/>
                <w:spacing w:val="13"/>
              </w:rPr>
            </w:pPr>
            <w:hyperlink r:id="rId39" w:tgtFrame="_blank" w:tooltip="Поделиться ссылкой" w:history="1">
              <w:r w:rsidR="00AB1EF5" w:rsidRPr="00B209DA">
                <w:rPr>
                  <w:rStyle w:val="a4"/>
                  <w:rFonts w:ascii="Times New Roman" w:hAnsi="Times New Roman"/>
                  <w:spacing w:val="13"/>
                </w:rPr>
                <w:t>https://youtu.be/YrvxC8wx1wE</w:t>
              </w:r>
            </w:hyperlink>
          </w:p>
          <w:p w:rsidR="00AB1EF5" w:rsidRDefault="00AB1EF5" w:rsidP="00AB1EF5">
            <w:pPr>
              <w:pStyle w:val="TableParagraph"/>
              <w:ind w:left="175" w:right="190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  <w:r>
              <w:rPr>
                <w:rFonts w:ascii="Times New Roman" w:eastAsia="Times New Roman" w:hAnsi="Times New Roman"/>
                <w:kern w:val="36"/>
                <w:lang w:eastAsia="ru-RU"/>
              </w:rPr>
              <w:t>«</w:t>
            </w:r>
            <w:proofErr w:type="spellStart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>ИЗОбразие</w:t>
            </w:r>
            <w:proofErr w:type="spellEnd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 xml:space="preserve"> 11. </w:t>
            </w:r>
            <w:proofErr w:type="spellStart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>Какие</w:t>
            </w:r>
            <w:proofErr w:type="spellEnd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 xml:space="preserve"> </w:t>
            </w:r>
            <w:proofErr w:type="spellStart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>бывают</w:t>
            </w:r>
            <w:proofErr w:type="spellEnd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 xml:space="preserve"> </w:t>
            </w:r>
            <w:proofErr w:type="spellStart"/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>портреты</w:t>
            </w:r>
            <w:proofErr w:type="spellEnd"/>
            <w:r>
              <w:rPr>
                <w:rFonts w:ascii="Times New Roman" w:eastAsia="Times New Roman" w:hAnsi="Times New Roman"/>
                <w:kern w:val="36"/>
                <w:lang w:eastAsia="ru-RU"/>
              </w:rPr>
              <w:t>»</w:t>
            </w:r>
            <w:r w:rsidRPr="00C24BC5">
              <w:rPr>
                <w:rFonts w:ascii="Times New Roman" w:eastAsia="Times New Roman" w:hAnsi="Times New Roman"/>
                <w:kern w:val="36"/>
                <w:lang w:eastAsia="ru-RU"/>
              </w:rPr>
              <w:t>.</w:t>
            </w:r>
          </w:p>
          <w:p w:rsidR="00AB1EF5" w:rsidRPr="00AB1EF5" w:rsidRDefault="00AB1EF5" w:rsidP="00AB1EF5">
            <w:pPr>
              <w:pStyle w:val="TableParagraph"/>
              <w:ind w:left="175" w:right="190"/>
              <w:jc w:val="center"/>
              <w:rPr>
                <w:rFonts w:ascii="Times New Roman" w:eastAsia="Arial" w:hAnsi="Times New Roman" w:cs="Times New Roman"/>
                <w:bCs/>
                <w:spacing w:val="-6"/>
                <w:sz w:val="24"/>
                <w:szCs w:val="24"/>
                <w:lang w:val="ru-RU"/>
              </w:rPr>
            </w:pPr>
          </w:p>
        </w:tc>
      </w:tr>
      <w:tr w:rsidR="00F04D64" w:rsidTr="008743B8">
        <w:trPr>
          <w:trHeight w:val="256"/>
        </w:trPr>
        <w:tc>
          <w:tcPr>
            <w:tcW w:w="1574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Ответь на вопросы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AB5003" w:rsidRPr="009B269B" w:rsidRDefault="00F04D64" w:rsidP="00AB500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CE2032">
              <w:rPr>
                <w:rFonts w:ascii="Times New Roman" w:hAnsi="Times New Roman" w:cs="Times New Roman"/>
                <w:i/>
              </w:rPr>
              <w:t>_</w:t>
            </w:r>
            <w:r w:rsidR="00AB5003" w:rsidRPr="009B269B">
              <w:rPr>
                <w:rFonts w:ascii="Times New Roman" w:hAnsi="Times New Roman"/>
                <w:b/>
                <w:sz w:val="24"/>
                <w:szCs w:val="24"/>
              </w:rPr>
              <w:t xml:space="preserve"> Рассмотрите изображения и ответьте на вопросы:</w:t>
            </w:r>
          </w:p>
          <w:p w:rsidR="00AB5003" w:rsidRPr="002D39F9" w:rsidRDefault="00AB5003" w:rsidP="00AB50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39F9">
              <w:rPr>
                <w:rFonts w:ascii="Times New Roman" w:hAnsi="Times New Roman"/>
                <w:sz w:val="24"/>
                <w:szCs w:val="24"/>
              </w:rPr>
              <w:t xml:space="preserve">- Что общего у изображений? </w:t>
            </w:r>
          </w:p>
          <w:p w:rsidR="00AB5003" w:rsidRPr="002D39F9" w:rsidRDefault="00AB5003" w:rsidP="00AB500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D39F9">
              <w:rPr>
                <w:rFonts w:ascii="Times New Roman" w:hAnsi="Times New Roman"/>
                <w:sz w:val="24"/>
                <w:szCs w:val="24"/>
              </w:rPr>
              <w:t xml:space="preserve">- Чем они отличаются? </w:t>
            </w:r>
          </w:p>
          <w:p w:rsidR="00AB5003" w:rsidRPr="00352669" w:rsidRDefault="00AB5003" w:rsidP="00AB5003">
            <w:pPr>
              <w:pStyle w:val="TableParagraph"/>
              <w:ind w:right="190"/>
              <w:jc w:val="both"/>
              <w:rPr>
                <w:rFonts w:ascii="Times New Roman" w:eastAsia="Arial" w:hAnsi="Times New Roman" w:cs="Times New Roman"/>
                <w:b/>
                <w:spacing w:val="-6"/>
                <w:sz w:val="24"/>
                <w:szCs w:val="24"/>
                <w:lang w:val="ru-RU"/>
              </w:rPr>
            </w:pPr>
            <w:r w:rsidRPr="00352669">
              <w:rPr>
                <w:rFonts w:ascii="Times New Roman" w:eastAsia="Arial" w:hAnsi="Times New Roman" w:cs="Times New Roman"/>
                <w:b/>
                <w:bCs/>
                <w:iCs/>
                <w:spacing w:val="-6"/>
                <w:sz w:val="24"/>
                <w:szCs w:val="24"/>
                <w:lang w:val="ru-RU"/>
              </w:rPr>
              <w:t>По технике создания и материалу выполнения портрет можно разделить на следующие виды:</w:t>
            </w:r>
          </w:p>
          <w:p w:rsidR="00AB5003" w:rsidRPr="002D39F9" w:rsidRDefault="00AB5003" w:rsidP="00AB5003">
            <w:pPr>
              <w:pStyle w:val="TableParagraph"/>
              <w:ind w:right="190"/>
              <w:jc w:val="both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2D39F9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КАРАНДАШНЫЙ</w:t>
            </w:r>
          </w:p>
          <w:p w:rsidR="00AB5003" w:rsidRPr="002D39F9" w:rsidRDefault="00AB5003" w:rsidP="00AB5003">
            <w:pPr>
              <w:pStyle w:val="TableParagraph"/>
              <w:ind w:right="190"/>
              <w:jc w:val="both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2D39F9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ГРАВИРОВАННЫЙ</w:t>
            </w:r>
          </w:p>
          <w:p w:rsidR="00AB5003" w:rsidRPr="002D39F9" w:rsidRDefault="00AB5003" w:rsidP="00AB5003">
            <w:pPr>
              <w:pStyle w:val="TableParagraph"/>
              <w:ind w:right="190"/>
              <w:jc w:val="both"/>
              <w:rPr>
                <w:rFonts w:ascii="Times New Roman" w:eastAsiaTheme="minorEastAsia" w:hAnsi="Times New Roman" w:cs="Times New Roman"/>
                <w:bCs/>
                <w:i/>
                <w:color w:val="990000"/>
                <w:kern w:val="24"/>
                <w:sz w:val="24"/>
                <w:szCs w:val="24"/>
                <w:lang w:val="ru-RU" w:eastAsia="ru-RU"/>
              </w:rPr>
            </w:pPr>
            <w:r w:rsidRPr="002D39F9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СКУЛЬПТУРНЫЙ</w:t>
            </w:r>
          </w:p>
          <w:p w:rsidR="00AB5003" w:rsidRPr="002D39F9" w:rsidRDefault="00AB5003" w:rsidP="00AB5003">
            <w:pPr>
              <w:pStyle w:val="TableParagraph"/>
              <w:ind w:right="190"/>
              <w:jc w:val="both"/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</w:pPr>
            <w:r w:rsidRPr="002D39F9">
              <w:rPr>
                <w:rFonts w:ascii="Times New Roman" w:eastAsia="Arial" w:hAnsi="Times New Roman" w:cs="Times New Roman"/>
                <w:bCs/>
                <w:i/>
                <w:spacing w:val="-6"/>
                <w:sz w:val="24"/>
                <w:szCs w:val="24"/>
                <w:lang w:val="ru-RU"/>
              </w:rPr>
              <w:t>ЖИВОПИСНЫЙ</w:t>
            </w:r>
          </w:p>
          <w:p w:rsidR="00AB5003" w:rsidRPr="002D39F9" w:rsidRDefault="00AB5003" w:rsidP="00AB5003">
            <w:pPr>
              <w:rPr>
                <w:rFonts w:ascii="Times New Roman" w:eastAsia="Arial" w:hAnsi="Times New Roman"/>
                <w:bCs/>
                <w:i/>
                <w:spacing w:val="-6"/>
                <w:sz w:val="24"/>
                <w:szCs w:val="24"/>
              </w:rPr>
            </w:pPr>
            <w:r w:rsidRPr="002D39F9">
              <w:rPr>
                <w:rFonts w:ascii="Times New Roman" w:eastAsia="Arial" w:hAnsi="Times New Roman"/>
                <w:bCs/>
                <w:i/>
                <w:spacing w:val="-6"/>
                <w:sz w:val="24"/>
                <w:szCs w:val="24"/>
              </w:rPr>
              <w:t>РЕЛЬЕФНЫЙ</w:t>
            </w:r>
          </w:p>
          <w:p w:rsidR="00F04D64" w:rsidRPr="00CE2032" w:rsidRDefault="00F04D64" w:rsidP="008743B8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</w:t>
            </w:r>
          </w:p>
          <w:p w:rsidR="00F04D64" w:rsidRPr="00CE2032" w:rsidRDefault="00F04D64" w:rsidP="008743B8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F04D64" w:rsidRPr="00CE2032" w:rsidRDefault="00F04D64" w:rsidP="008743B8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lastRenderedPageBreak/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F04D64" w:rsidRPr="00CE2032" w:rsidRDefault="00F04D64" w:rsidP="008743B8">
            <w:pPr>
              <w:ind w:left="360"/>
              <w:rPr>
                <w:rFonts w:ascii="Times New Roman" w:hAnsi="Times New Roman" w:cs="Times New Roman"/>
                <w:i/>
              </w:rPr>
            </w:pPr>
          </w:p>
        </w:tc>
      </w:tr>
      <w:tr w:rsidR="00F04D64" w:rsidTr="008743B8">
        <w:trPr>
          <w:trHeight w:val="245"/>
        </w:trPr>
        <w:tc>
          <w:tcPr>
            <w:tcW w:w="1574" w:type="dxa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Выполни задание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3431DD" w:rsidRPr="008760D6" w:rsidRDefault="003431DD" w:rsidP="003431DD">
            <w:pPr>
              <w:pStyle w:val="a7"/>
              <w:numPr>
                <w:ilvl w:val="0"/>
                <w:numId w:val="3"/>
              </w:numPr>
              <w:spacing w:after="200" w:line="276" w:lineRule="auto"/>
              <w:rPr>
                <w:rFonts w:ascii="Times New Roman" w:hAnsi="Times New Roman"/>
                <w:b/>
              </w:rPr>
            </w:pPr>
            <w:r w:rsidRPr="002D239F">
              <w:rPr>
                <w:rFonts w:ascii="Times New Roman" w:hAnsi="Times New Roman"/>
                <w:sz w:val="24"/>
                <w:szCs w:val="24"/>
              </w:rPr>
              <w:t>Прочитать §1.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стр.6-7</w:t>
            </w:r>
          </w:p>
          <w:p w:rsidR="003431DD" w:rsidRPr="00E6049E" w:rsidRDefault="003431DD" w:rsidP="003431DD">
            <w:pPr>
              <w:pStyle w:val="a7"/>
              <w:numPr>
                <w:ilvl w:val="0"/>
                <w:numId w:val="3"/>
              </w:numPr>
              <w:spacing w:after="0" w:line="276" w:lineRule="auto"/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</w:rPr>
              <w:t>тест «Проверь себя»</w:t>
            </w:r>
          </w:p>
          <w:p w:rsidR="00F04D64" w:rsidRPr="00CE2032" w:rsidRDefault="003431DD" w:rsidP="003431DD">
            <w:pPr>
              <w:pStyle w:val="a5"/>
              <w:spacing w:before="0" w:beforeAutospacing="0" w:after="0" w:afterAutospacing="0"/>
              <w:textAlignment w:val="baseline"/>
              <w:rPr>
                <w:i/>
              </w:rPr>
            </w:pPr>
            <w:r w:rsidRPr="003431DD">
              <w:rPr>
                <w:i/>
                <w:noProof/>
              </w:rPr>
              <w:drawing>
                <wp:inline distT="0" distB="0" distL="0" distR="0">
                  <wp:extent cx="3530518" cy="2381250"/>
                  <wp:effectExtent l="0" t="0" r="0" b="0"/>
                  <wp:docPr id="29" name="Picture 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0154" cy="23810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4D64" w:rsidTr="008743B8">
        <w:trPr>
          <w:trHeight w:val="246"/>
        </w:trPr>
        <w:tc>
          <w:tcPr>
            <w:tcW w:w="1574" w:type="dxa"/>
            <w:vMerge w:val="restart"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Итог</w:t>
            </w:r>
          </w:p>
        </w:tc>
        <w:tc>
          <w:tcPr>
            <w:tcW w:w="8906" w:type="dxa"/>
            <w:gridSpan w:val="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  <w:sz w:val="24"/>
              </w:rPr>
              <w:t xml:space="preserve">Подведем итог (Рефлексия)     </w:t>
            </w:r>
          </w:p>
        </w:tc>
      </w:tr>
      <w:tr w:rsidR="00F04D64" w:rsidTr="008743B8">
        <w:trPr>
          <w:trHeight w:val="245"/>
        </w:trPr>
        <w:tc>
          <w:tcPr>
            <w:tcW w:w="1574" w:type="dxa"/>
            <w:vMerge/>
          </w:tcPr>
          <w:p w:rsidR="00F04D64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  <w:shd w:val="clear" w:color="auto" w:fill="DBE5F1" w:themeFill="accent1" w:themeFillTint="3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 xml:space="preserve">Что ты узнал на уроке?      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понял?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Чему научился?</w:t>
            </w:r>
          </w:p>
        </w:tc>
      </w:tr>
      <w:tr w:rsidR="00F04D64" w:rsidTr="008743B8">
        <w:trPr>
          <w:trHeight w:val="245"/>
        </w:trPr>
        <w:tc>
          <w:tcPr>
            <w:tcW w:w="1574" w:type="dxa"/>
            <w:vMerge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F04D64" w:rsidTr="008743B8">
        <w:trPr>
          <w:trHeight w:val="707"/>
        </w:trPr>
        <w:tc>
          <w:tcPr>
            <w:tcW w:w="1574" w:type="dxa"/>
            <w:vMerge/>
          </w:tcPr>
          <w:p w:rsidR="00F04D64" w:rsidRPr="00927FC6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8906" w:type="dxa"/>
            <w:gridSpan w:val="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было для тебя самым сложным и почему?</w:t>
            </w: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F04D64" w:rsidTr="008743B8">
        <w:trPr>
          <w:trHeight w:val="245"/>
        </w:trPr>
        <w:tc>
          <w:tcPr>
            <w:tcW w:w="1574" w:type="dxa"/>
          </w:tcPr>
          <w:p w:rsidR="00F04D64" w:rsidRPr="00992E5B" w:rsidRDefault="00F04D64" w:rsidP="008743B8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Обратная связь</w:t>
            </w:r>
            <w:r>
              <w:rPr>
                <w:rFonts w:ascii="Times New Roman" w:hAnsi="Times New Roman" w:cs="Times New Roman"/>
                <w:b/>
                <w:sz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>учителя</w:t>
            </w:r>
          </w:p>
        </w:tc>
        <w:tc>
          <w:tcPr>
            <w:tcW w:w="8906" w:type="dxa"/>
            <w:gridSpan w:val="3"/>
          </w:tcPr>
          <w:p w:rsidR="00F04D64" w:rsidRPr="00CE2032" w:rsidRDefault="00F04D64" w:rsidP="008743B8">
            <w:pPr>
              <w:rPr>
                <w:rFonts w:ascii="Times New Roman" w:hAnsi="Times New Roman" w:cs="Times New Roman"/>
                <w:i/>
                <w:u w:val="single"/>
              </w:rPr>
            </w:pPr>
            <w:r w:rsidRPr="00CE2032">
              <w:rPr>
                <w:rFonts w:ascii="Times New Roman" w:hAnsi="Times New Roman" w:cs="Times New Roman"/>
                <w:i/>
                <w:u w:val="single"/>
              </w:rPr>
              <w:t>Комментарии учителя</w:t>
            </w:r>
          </w:p>
        </w:tc>
      </w:tr>
    </w:tbl>
    <w:p w:rsidR="00F04D64" w:rsidRDefault="00F04D64" w:rsidP="00F04D64">
      <w:pPr>
        <w:spacing w:after="0" w:line="240" w:lineRule="auto"/>
        <w:rPr>
          <w:rStyle w:val="a6"/>
          <w:rFonts w:ascii="Times New Roman" w:hAnsi="Times New Roman" w:cs="Times New Roman"/>
          <w:b/>
          <w:color w:val="2C3E50"/>
          <w:sz w:val="24"/>
          <w:szCs w:val="21"/>
          <w:bdr w:val="none" w:sz="0" w:space="0" w:color="auto" w:frame="1"/>
          <w:shd w:val="clear" w:color="auto" w:fill="FFFFFF" w:themeFill="background1"/>
        </w:rPr>
      </w:pPr>
    </w:p>
    <w:p w:rsidR="00F04D64" w:rsidRPr="00992E5B" w:rsidRDefault="00F04D64" w:rsidP="00F04D64">
      <w:pPr>
        <w:spacing w:after="0" w:line="240" w:lineRule="auto"/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</w:pPr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>Примечание:</w:t>
      </w:r>
    </w:p>
    <w:p w:rsidR="00F04D64" w:rsidRPr="00F04D64" w:rsidRDefault="00F04D64" w:rsidP="00F04D64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 xml:space="preserve">Выполненное задание ученик отправляет по электронной почте или через приложение </w:t>
      </w:r>
      <w:proofErr w:type="spellStart"/>
      <w:r w:rsidRPr="00992E5B">
        <w:rPr>
          <w:rStyle w:val="a6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  <w:lang w:val="en-US"/>
        </w:rPr>
        <w:t>WhatsApp</w:t>
      </w:r>
      <w:bookmarkStart w:id="0" w:name="_GoBack"/>
      <w:bookmarkEnd w:id="0"/>
      <w:proofErr w:type="spellEnd"/>
    </w:p>
    <w:p w:rsidR="00BD7ECD" w:rsidRDefault="00BD7ECD"/>
    <w:sectPr w:rsidR="00BD7ECD" w:rsidSect="00A4435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0607A3"/>
    <w:multiLevelType w:val="hybridMultilevel"/>
    <w:tmpl w:val="5CF234C6"/>
    <w:lvl w:ilvl="0" w:tplc="EEF860E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FA086A4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504784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3EE0E7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08F120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6AB0C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2D4C39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85602E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39CC35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BB37C72"/>
    <w:multiLevelType w:val="hybridMultilevel"/>
    <w:tmpl w:val="9536DA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0372E4D"/>
    <w:multiLevelType w:val="hybridMultilevel"/>
    <w:tmpl w:val="ABB838DE"/>
    <w:lvl w:ilvl="0" w:tplc="0419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3">
    <w:nsid w:val="4C48257B"/>
    <w:multiLevelType w:val="hybridMultilevel"/>
    <w:tmpl w:val="3282F640"/>
    <w:lvl w:ilvl="0" w:tplc="9322232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4F67157"/>
    <w:multiLevelType w:val="hybridMultilevel"/>
    <w:tmpl w:val="B2F04796"/>
    <w:lvl w:ilvl="0" w:tplc="D14E580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02A662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866B8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57C803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286476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FCB23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938D04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B1ADA72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D2C120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7DA040A2"/>
    <w:multiLevelType w:val="hybridMultilevel"/>
    <w:tmpl w:val="9D3ED5CA"/>
    <w:lvl w:ilvl="0" w:tplc="25C0C21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22A9B4">
      <w:start w:val="1"/>
      <w:numFmt w:val="bullet"/>
      <w:lvlText w:val=""/>
      <w:lvlJc w:val="left"/>
      <w:pPr>
        <w:tabs>
          <w:tab w:val="num" w:pos="751"/>
        </w:tabs>
        <w:ind w:left="751" w:hanging="360"/>
      </w:pPr>
      <w:rPr>
        <w:rFonts w:ascii="Wingdings" w:hAnsi="Wingdings" w:hint="default"/>
      </w:rPr>
    </w:lvl>
    <w:lvl w:ilvl="2" w:tplc="048CA94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0425BE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0E36AC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9289F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88C3C7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3B452C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40F20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F04D64"/>
    <w:rsid w:val="00020FB6"/>
    <w:rsid w:val="00142DA0"/>
    <w:rsid w:val="00216FC1"/>
    <w:rsid w:val="003431DD"/>
    <w:rsid w:val="003A4444"/>
    <w:rsid w:val="00AB1EF5"/>
    <w:rsid w:val="00AB5003"/>
    <w:rsid w:val="00B512B8"/>
    <w:rsid w:val="00BD7ECD"/>
    <w:rsid w:val="00E13F64"/>
    <w:rsid w:val="00EC61EA"/>
    <w:rsid w:val="00F04D64"/>
    <w:rsid w:val="00F90E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4D64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F04D6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F04D64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F04D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Emphasis"/>
    <w:basedOn w:val="a0"/>
    <w:uiPriority w:val="20"/>
    <w:qFormat/>
    <w:rsid w:val="00F04D64"/>
    <w:rPr>
      <w:i/>
      <w:iCs/>
    </w:rPr>
  </w:style>
  <w:style w:type="paragraph" w:styleId="a7">
    <w:name w:val="List Paragraph"/>
    <w:basedOn w:val="a"/>
    <w:uiPriority w:val="34"/>
    <w:qFormat/>
    <w:rsid w:val="00F04D64"/>
    <w:pPr>
      <w:ind w:left="720"/>
      <w:contextualSpacing/>
    </w:pPr>
  </w:style>
  <w:style w:type="paragraph" w:styleId="a8">
    <w:name w:val="No Spacing"/>
    <w:uiPriority w:val="1"/>
    <w:qFormat/>
    <w:rsid w:val="00F04D64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F04D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F04D64"/>
    <w:rPr>
      <w:rFonts w:ascii="Tahoma" w:hAnsi="Tahoma" w:cs="Tahoma"/>
      <w:sz w:val="16"/>
      <w:szCs w:val="16"/>
    </w:rPr>
  </w:style>
  <w:style w:type="paragraph" w:customStyle="1" w:styleId="TableParagraph">
    <w:name w:val="Table Paragraph"/>
    <w:basedOn w:val="a"/>
    <w:uiPriority w:val="1"/>
    <w:qFormat/>
    <w:rsid w:val="00AB5003"/>
    <w:pPr>
      <w:widowControl w:val="0"/>
      <w:spacing w:after="0" w:line="240" w:lineRule="auto"/>
    </w:pPr>
    <w:rPr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0.jpeg"/><Relationship Id="rId39" Type="http://schemas.openxmlformats.org/officeDocument/2006/relationships/hyperlink" Target="https://youtu.be/YrvxC8wx1wE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hyperlink" Target="http://www.art-spb.ru/goods/1729" TargetMode="External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hyperlink" Target="http://www.art-spb.ru/goods/2190" TargetMode="External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2.png"/><Relationship Id="rId5" Type="http://schemas.openxmlformats.org/officeDocument/2006/relationships/hyperlink" Target="https://drive.google.com/file/d/1hX9H9BeIimLZs18W4bM8TN5zkMJOEVDL/view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31" Type="http://schemas.openxmlformats.org/officeDocument/2006/relationships/image" Target="media/image24.jpe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1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782</Words>
  <Characters>4459</Characters>
  <Application>Microsoft Office Word</Application>
  <DocSecurity>0</DocSecurity>
  <Lines>37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щедрая</dc:creator>
  <cp:lastModifiedBy>нина щедрая</cp:lastModifiedBy>
  <cp:revision>4</cp:revision>
  <dcterms:created xsi:type="dcterms:W3CDTF">2020-08-12T05:51:00Z</dcterms:created>
  <dcterms:modified xsi:type="dcterms:W3CDTF">2020-08-12T07:01:00Z</dcterms:modified>
</cp:coreProperties>
</file>